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C432" w14:textId="61474053" w:rsidR="00B61FEA" w:rsidRPr="0014719E" w:rsidRDefault="00782063" w:rsidP="00B61FEA">
      <w:pPr>
        <w:spacing w:after="100" w:afterAutospacing="1" w:line="240" w:lineRule="auto"/>
        <w:contextualSpacing/>
        <w:jc w:val="center"/>
        <w:rPr>
          <w:rFonts w:asciiTheme="majorHAnsi" w:hAnsiTheme="majorHAnsi"/>
          <w:b/>
        </w:rPr>
      </w:pPr>
      <w:r>
        <w:rPr>
          <w:rFonts w:asciiTheme="majorHAnsi" w:hAnsiTheme="majorHAnsi"/>
          <w:b/>
        </w:rPr>
        <w:t>LAKE FAMILY DENTAL</w:t>
      </w:r>
    </w:p>
    <w:p w14:paraId="6654389E" w14:textId="65EB379E" w:rsidR="00B61FEA" w:rsidRPr="0014719E" w:rsidRDefault="00B61FEA" w:rsidP="00B73252">
      <w:pPr>
        <w:spacing w:after="100" w:afterAutospacing="1" w:line="240" w:lineRule="auto"/>
        <w:contextualSpacing/>
        <w:jc w:val="center"/>
        <w:rPr>
          <w:rFonts w:asciiTheme="majorHAnsi" w:hAnsiTheme="majorHAnsi"/>
          <w:b/>
        </w:rPr>
      </w:pPr>
      <w:r w:rsidRPr="0014719E">
        <w:rPr>
          <w:rFonts w:asciiTheme="majorHAnsi" w:hAnsiTheme="majorHAnsi"/>
          <w:b/>
        </w:rPr>
        <w:t>721 Country Club Road</w:t>
      </w:r>
      <w:r w:rsidR="00B73252" w:rsidRPr="0014719E">
        <w:rPr>
          <w:rFonts w:asciiTheme="majorHAnsi" w:hAnsiTheme="majorHAnsi"/>
          <w:b/>
        </w:rPr>
        <w:t xml:space="preserve"> </w:t>
      </w:r>
      <w:r w:rsidRPr="0014719E">
        <w:rPr>
          <w:rFonts w:asciiTheme="majorHAnsi" w:hAnsiTheme="majorHAnsi"/>
          <w:b/>
        </w:rPr>
        <w:t>Eugene, OR  97401</w:t>
      </w:r>
    </w:p>
    <w:p w14:paraId="480CE77B" w14:textId="77777777" w:rsidR="00B61FEA" w:rsidRPr="0014719E" w:rsidRDefault="00B61FEA" w:rsidP="00B61FEA">
      <w:pPr>
        <w:spacing w:after="100" w:afterAutospacing="1" w:line="240" w:lineRule="auto"/>
        <w:contextualSpacing/>
        <w:jc w:val="center"/>
        <w:rPr>
          <w:rFonts w:asciiTheme="majorHAnsi" w:hAnsiTheme="majorHAnsi"/>
          <w:b/>
        </w:rPr>
      </w:pPr>
      <w:r w:rsidRPr="0014719E">
        <w:rPr>
          <w:rFonts w:asciiTheme="majorHAnsi" w:hAnsiTheme="majorHAnsi"/>
          <w:b/>
        </w:rPr>
        <w:t>(541) 686-1199</w:t>
      </w:r>
    </w:p>
    <w:p w14:paraId="32192A9B" w14:textId="77777777" w:rsidR="00B61FEA" w:rsidRPr="009E078F" w:rsidRDefault="00B61FEA" w:rsidP="00B61FEA">
      <w:pPr>
        <w:spacing w:after="100" w:afterAutospacing="1" w:line="240" w:lineRule="auto"/>
        <w:contextualSpacing/>
        <w:jc w:val="center"/>
        <w:rPr>
          <w:rFonts w:asciiTheme="majorHAnsi" w:hAnsiTheme="majorHAnsi"/>
          <w:b/>
          <w:sz w:val="24"/>
          <w:szCs w:val="24"/>
        </w:rPr>
      </w:pPr>
    </w:p>
    <w:p w14:paraId="0A845CBF" w14:textId="77777777" w:rsidR="00B61FEA" w:rsidRPr="0014719E" w:rsidRDefault="00B61FEA" w:rsidP="00B61FEA">
      <w:pPr>
        <w:jc w:val="center"/>
        <w:rPr>
          <w:rFonts w:cstheme="minorHAnsi"/>
          <w:b/>
          <w:sz w:val="24"/>
          <w:szCs w:val="24"/>
        </w:rPr>
      </w:pPr>
      <w:r w:rsidRPr="0014719E">
        <w:rPr>
          <w:rFonts w:cstheme="minorHAnsi"/>
          <w:b/>
          <w:sz w:val="24"/>
          <w:szCs w:val="24"/>
        </w:rPr>
        <w:t>FINANCIAL OPTIONS</w:t>
      </w:r>
    </w:p>
    <w:p w14:paraId="12E6B619" w14:textId="77777777" w:rsidR="00B61FEA" w:rsidRPr="00E74BDC" w:rsidRDefault="00B61FEA" w:rsidP="00B61FEA">
      <w:pPr>
        <w:ind w:firstLine="720"/>
        <w:rPr>
          <w:rFonts w:asciiTheme="majorHAnsi" w:hAnsiTheme="majorHAnsi"/>
          <w:i/>
          <w:sz w:val="24"/>
          <w:szCs w:val="24"/>
        </w:rPr>
      </w:pPr>
      <w:r w:rsidRPr="00E9741C">
        <w:rPr>
          <w:rFonts w:asciiTheme="majorHAnsi" w:hAnsiTheme="majorHAnsi"/>
          <w:i/>
          <w:sz w:val="24"/>
          <w:szCs w:val="24"/>
        </w:rPr>
        <w:t>Our commitment is to provide quality dental care to the entire family through exceptional service and the utilization of advanced technology.</w:t>
      </w:r>
    </w:p>
    <w:p w14:paraId="37E4A517" w14:textId="77777777" w:rsidR="00B61FEA" w:rsidRPr="00B61FEA" w:rsidRDefault="00B61FEA" w:rsidP="00B61FEA">
      <w:pPr>
        <w:contextualSpacing/>
        <w:rPr>
          <w:rFonts w:cstheme="minorHAnsi"/>
          <w:b/>
          <w:sz w:val="24"/>
          <w:szCs w:val="24"/>
          <w:u w:val="single"/>
        </w:rPr>
      </w:pPr>
      <w:r w:rsidRPr="00B61FEA">
        <w:rPr>
          <w:rFonts w:cstheme="minorHAnsi"/>
          <w:b/>
          <w:sz w:val="24"/>
          <w:szCs w:val="24"/>
          <w:u w:val="single"/>
        </w:rPr>
        <w:t>METHODS OF PAYMENT</w:t>
      </w:r>
    </w:p>
    <w:p w14:paraId="52685411" w14:textId="14703149" w:rsidR="0014719E" w:rsidRDefault="0014719E" w:rsidP="00B61FEA">
      <w:pPr>
        <w:pStyle w:val="ListParagraph"/>
        <w:numPr>
          <w:ilvl w:val="0"/>
          <w:numId w:val="1"/>
        </w:numPr>
        <w:rPr>
          <w:rFonts w:cstheme="minorHAnsi"/>
          <w:sz w:val="24"/>
          <w:szCs w:val="24"/>
        </w:rPr>
      </w:pPr>
      <w:r>
        <w:rPr>
          <w:rFonts w:cstheme="minorHAnsi"/>
          <w:sz w:val="24"/>
          <w:szCs w:val="24"/>
        </w:rPr>
        <w:t xml:space="preserve">Cash or </w:t>
      </w:r>
      <w:r w:rsidR="00B61FEA" w:rsidRPr="00B61FEA">
        <w:rPr>
          <w:rFonts w:cstheme="minorHAnsi"/>
          <w:sz w:val="24"/>
          <w:szCs w:val="24"/>
        </w:rPr>
        <w:t xml:space="preserve">Check </w:t>
      </w:r>
    </w:p>
    <w:p w14:paraId="599E2C2F" w14:textId="1E202641" w:rsidR="00B61FEA" w:rsidRPr="00B61FEA" w:rsidRDefault="00B61FEA" w:rsidP="00B61FEA">
      <w:pPr>
        <w:pStyle w:val="ListParagraph"/>
        <w:numPr>
          <w:ilvl w:val="0"/>
          <w:numId w:val="1"/>
        </w:numPr>
        <w:rPr>
          <w:rFonts w:cstheme="minorHAnsi"/>
          <w:sz w:val="24"/>
          <w:szCs w:val="24"/>
        </w:rPr>
      </w:pPr>
      <w:r w:rsidRPr="00B61FEA">
        <w:rPr>
          <w:rFonts w:cstheme="minorHAnsi"/>
          <w:sz w:val="24"/>
          <w:szCs w:val="24"/>
        </w:rPr>
        <w:t>Credit Card (Discover, Master card, Visa, American Express, and Care Credit)</w:t>
      </w:r>
    </w:p>
    <w:p w14:paraId="2411F632" w14:textId="77777777" w:rsidR="00B61FEA" w:rsidRPr="00B61FEA" w:rsidRDefault="00B61FEA" w:rsidP="00B61FEA">
      <w:pPr>
        <w:pStyle w:val="ListParagraph"/>
        <w:numPr>
          <w:ilvl w:val="0"/>
          <w:numId w:val="1"/>
        </w:numPr>
        <w:rPr>
          <w:rFonts w:cstheme="minorHAnsi"/>
          <w:sz w:val="24"/>
          <w:szCs w:val="24"/>
        </w:rPr>
      </w:pPr>
      <w:r w:rsidRPr="00B61FEA">
        <w:rPr>
          <w:rFonts w:cstheme="minorHAnsi"/>
          <w:sz w:val="24"/>
          <w:szCs w:val="24"/>
        </w:rPr>
        <w:t>Dental Insurance (described below)</w:t>
      </w:r>
    </w:p>
    <w:p w14:paraId="601E9DF3" w14:textId="77777777" w:rsidR="00B61FEA" w:rsidRPr="00B61FEA" w:rsidRDefault="00B61FEA" w:rsidP="00B61FEA">
      <w:pPr>
        <w:ind w:left="360"/>
        <w:contextualSpacing/>
        <w:rPr>
          <w:rFonts w:cstheme="minorHAnsi"/>
          <w:b/>
          <w:sz w:val="24"/>
          <w:szCs w:val="24"/>
          <w:u w:val="single"/>
        </w:rPr>
      </w:pPr>
      <w:r w:rsidRPr="00B61FEA">
        <w:rPr>
          <w:rFonts w:cstheme="minorHAnsi"/>
          <w:b/>
          <w:sz w:val="24"/>
          <w:szCs w:val="24"/>
          <w:u w:val="single"/>
        </w:rPr>
        <w:t>DENTAL INSURANCE</w:t>
      </w:r>
    </w:p>
    <w:p w14:paraId="119E5F8D" w14:textId="77777777" w:rsidR="00B61FEA" w:rsidRPr="00B61FEA" w:rsidRDefault="00B61FEA" w:rsidP="00B61FEA">
      <w:pPr>
        <w:pStyle w:val="ListParagraph"/>
        <w:numPr>
          <w:ilvl w:val="0"/>
          <w:numId w:val="1"/>
        </w:numPr>
        <w:jc w:val="both"/>
        <w:rPr>
          <w:rFonts w:cstheme="minorHAnsi"/>
        </w:rPr>
      </w:pPr>
      <w:r w:rsidRPr="00B61FEA">
        <w:rPr>
          <w:rFonts w:cstheme="minorHAnsi"/>
        </w:rPr>
        <w:t xml:space="preserve">We are pleased you have dental insurance, and our office will assist you in obtaining the maximum benefits specified in your contract.  However, your insurance contract is between you, your employer and the insurance company.  </w:t>
      </w:r>
      <w:r w:rsidRPr="00B61FEA">
        <w:rPr>
          <w:rFonts w:cstheme="minorHAnsi"/>
          <w:b/>
        </w:rPr>
        <w:t>We will need you to bring us a copy of your benefit booklet if you would like help interpreting your benefits.</w:t>
      </w:r>
    </w:p>
    <w:p w14:paraId="03C469C3" w14:textId="77777777" w:rsidR="00B61FEA" w:rsidRPr="00B61FEA" w:rsidRDefault="00B61FEA" w:rsidP="00B61FEA">
      <w:pPr>
        <w:pStyle w:val="ListParagraph"/>
        <w:numPr>
          <w:ilvl w:val="0"/>
          <w:numId w:val="1"/>
        </w:numPr>
        <w:jc w:val="both"/>
        <w:rPr>
          <w:rFonts w:cstheme="minorHAnsi"/>
        </w:rPr>
      </w:pPr>
      <w:r w:rsidRPr="00B61FEA">
        <w:rPr>
          <w:rFonts w:cstheme="minorHAnsi"/>
        </w:rPr>
        <w:t>As a courtesy to you, we will file your insurance and accept assignment of benefits if you have signed the insurance payment authorization form.  We ask that your estimated co-payment and deductible be paid at the time of service.</w:t>
      </w:r>
    </w:p>
    <w:p w14:paraId="211A0089" w14:textId="77777777" w:rsidR="00B61FEA" w:rsidRPr="00B61FEA" w:rsidRDefault="00B61FEA" w:rsidP="00B61FEA">
      <w:pPr>
        <w:pStyle w:val="ListParagraph"/>
        <w:numPr>
          <w:ilvl w:val="0"/>
          <w:numId w:val="1"/>
        </w:numPr>
        <w:jc w:val="both"/>
        <w:rPr>
          <w:rFonts w:cstheme="minorHAnsi"/>
        </w:rPr>
      </w:pPr>
      <w:r w:rsidRPr="00B61FEA">
        <w:rPr>
          <w:rFonts w:cstheme="minorHAnsi"/>
        </w:rPr>
        <w:t>Not all services are a covered benefit in all contracts.  Some insurance companies arbitrarily select certain services they will cover.</w:t>
      </w:r>
    </w:p>
    <w:p w14:paraId="7D933F10" w14:textId="77777777" w:rsidR="00B61FEA" w:rsidRPr="00B61FEA" w:rsidRDefault="00B61FEA" w:rsidP="00B61FEA">
      <w:pPr>
        <w:rPr>
          <w:rFonts w:cstheme="minorHAnsi"/>
          <w:b/>
          <w:sz w:val="24"/>
          <w:szCs w:val="24"/>
          <w:u w:val="single"/>
        </w:rPr>
      </w:pPr>
      <w:r w:rsidRPr="00B61FEA">
        <w:rPr>
          <w:rFonts w:cstheme="minorHAnsi"/>
          <w:b/>
          <w:sz w:val="24"/>
          <w:szCs w:val="24"/>
          <w:u w:val="single"/>
        </w:rPr>
        <w:t>RELATED INFORMATION</w:t>
      </w:r>
    </w:p>
    <w:p w14:paraId="14E74AF7" w14:textId="600D23B0" w:rsidR="00B61FEA" w:rsidRPr="00B61FEA" w:rsidRDefault="00B61FEA" w:rsidP="00B61FEA">
      <w:pPr>
        <w:pStyle w:val="ListParagraph"/>
        <w:numPr>
          <w:ilvl w:val="0"/>
          <w:numId w:val="2"/>
        </w:numPr>
        <w:jc w:val="both"/>
        <w:rPr>
          <w:rFonts w:cstheme="minorHAnsi"/>
          <w:i/>
        </w:rPr>
      </w:pPr>
      <w:r w:rsidRPr="00B61FEA">
        <w:rPr>
          <w:rFonts w:cstheme="minorHAnsi"/>
        </w:rPr>
        <w:t xml:space="preserve">An additional fee of $35.00 will be applied to the unpaid balance at the end of the month for returned checks. </w:t>
      </w:r>
    </w:p>
    <w:p w14:paraId="0833ACD7" w14:textId="65B4E057" w:rsidR="00B61FEA" w:rsidRPr="00B61FEA" w:rsidRDefault="00B61FEA" w:rsidP="00B61FEA">
      <w:pPr>
        <w:pStyle w:val="ListParagraph"/>
        <w:numPr>
          <w:ilvl w:val="0"/>
          <w:numId w:val="2"/>
        </w:numPr>
        <w:jc w:val="both"/>
        <w:rPr>
          <w:rFonts w:cstheme="minorHAnsi"/>
        </w:rPr>
      </w:pPr>
      <w:r w:rsidRPr="00B61FEA">
        <w:rPr>
          <w:rFonts w:cstheme="minorHAnsi"/>
        </w:rPr>
        <w:t>In the event that the account is not paid and we refer the account to collection</w:t>
      </w:r>
      <w:r>
        <w:rPr>
          <w:rFonts w:cstheme="minorHAnsi"/>
        </w:rPr>
        <w:t>s</w:t>
      </w:r>
      <w:r w:rsidRPr="00B61FEA">
        <w:rPr>
          <w:rFonts w:cstheme="minorHAnsi"/>
        </w:rPr>
        <w:t xml:space="preserve">, you will be responsible for </w:t>
      </w:r>
      <w:r w:rsidRPr="00B61FEA">
        <w:rPr>
          <w:rFonts w:cstheme="minorHAnsi"/>
          <w:b/>
        </w:rPr>
        <w:t>all</w:t>
      </w:r>
      <w:r w:rsidRPr="00B61FEA">
        <w:rPr>
          <w:rFonts w:cstheme="minorHAnsi"/>
        </w:rPr>
        <w:t xml:space="preserve"> fees incurred for collection of your bill (i.e., attorney fees, court costs, and collection agency fees).</w:t>
      </w:r>
    </w:p>
    <w:p w14:paraId="09B39E2B" w14:textId="77777777" w:rsidR="00B73252" w:rsidRDefault="00B61FEA" w:rsidP="00B61FEA">
      <w:pPr>
        <w:pStyle w:val="ListParagraph"/>
        <w:numPr>
          <w:ilvl w:val="0"/>
          <w:numId w:val="2"/>
        </w:numPr>
        <w:jc w:val="both"/>
        <w:rPr>
          <w:rFonts w:cstheme="minorHAnsi"/>
        </w:rPr>
      </w:pPr>
      <w:r w:rsidRPr="00B61FEA">
        <w:rPr>
          <w:rFonts w:cstheme="minorHAnsi"/>
        </w:rPr>
        <w:t xml:space="preserve">Your appointment time has been reserved exclusively for you, any change in your appointment affects many patients.  </w:t>
      </w:r>
    </w:p>
    <w:p w14:paraId="0A935EAB" w14:textId="77777777" w:rsidR="00B73252" w:rsidRDefault="00B61FEA" w:rsidP="00B61FEA">
      <w:pPr>
        <w:pStyle w:val="ListParagraph"/>
        <w:numPr>
          <w:ilvl w:val="0"/>
          <w:numId w:val="2"/>
        </w:numPr>
        <w:jc w:val="both"/>
        <w:rPr>
          <w:rFonts w:cstheme="minorHAnsi"/>
        </w:rPr>
      </w:pPr>
      <w:r w:rsidRPr="00B61FEA">
        <w:rPr>
          <w:rFonts w:cstheme="minorHAnsi"/>
        </w:rPr>
        <w:t xml:space="preserve">A missed appointment is an appointment for which a patient fails to show up, </w:t>
      </w:r>
      <w:r w:rsidR="00B73252">
        <w:rPr>
          <w:rFonts w:cstheme="minorHAnsi"/>
        </w:rPr>
        <w:t>OR</w:t>
      </w:r>
      <w:r w:rsidRPr="00B61FEA">
        <w:rPr>
          <w:rFonts w:cstheme="minorHAnsi"/>
        </w:rPr>
        <w:t xml:space="preserve"> does not give </w:t>
      </w:r>
      <w:r w:rsidRPr="00B61FEA">
        <w:rPr>
          <w:rFonts w:cstheme="minorHAnsi"/>
          <w:b/>
          <w:u w:val="single"/>
        </w:rPr>
        <w:t>48 hours</w:t>
      </w:r>
      <w:r w:rsidRPr="00B61FEA">
        <w:rPr>
          <w:rFonts w:cstheme="minorHAnsi"/>
        </w:rPr>
        <w:t xml:space="preserve"> advanced notice</w:t>
      </w:r>
      <w:r w:rsidR="00B73252">
        <w:rPr>
          <w:rFonts w:cstheme="minorHAnsi"/>
        </w:rPr>
        <w:t xml:space="preserve">. (PLEASE NOTE 48 HOURS IS 2 WORKING BUSINESS DAYS FOR OUR OFFICE, PLEASE KEEP IN MIND WE ARE NOT OPEN FRIDAY, SATURDAY, OR SUNDAY.) </w:t>
      </w:r>
    </w:p>
    <w:p w14:paraId="417A760B" w14:textId="63BFC96B" w:rsidR="00B61FEA" w:rsidRPr="00B61FEA" w:rsidRDefault="00B61FEA" w:rsidP="00B61FEA">
      <w:pPr>
        <w:pStyle w:val="ListParagraph"/>
        <w:numPr>
          <w:ilvl w:val="0"/>
          <w:numId w:val="2"/>
        </w:numPr>
        <w:jc w:val="both"/>
        <w:rPr>
          <w:rFonts w:cstheme="minorHAnsi"/>
        </w:rPr>
      </w:pPr>
      <w:r w:rsidRPr="00B61FEA">
        <w:rPr>
          <w:rFonts w:cstheme="minorHAnsi"/>
        </w:rPr>
        <w:t xml:space="preserve">There will be a </w:t>
      </w:r>
      <w:r w:rsidRPr="00B61FEA">
        <w:rPr>
          <w:rFonts w:cstheme="minorHAnsi"/>
          <w:b/>
        </w:rPr>
        <w:t>$</w:t>
      </w:r>
      <w:r>
        <w:rPr>
          <w:rFonts w:cstheme="minorHAnsi"/>
          <w:b/>
        </w:rPr>
        <w:t>25</w:t>
      </w:r>
      <w:r w:rsidRPr="00B61FEA">
        <w:rPr>
          <w:rFonts w:cstheme="minorHAnsi"/>
        </w:rPr>
        <w:t xml:space="preserve"> charge for a </w:t>
      </w:r>
      <w:r w:rsidRPr="00B61FEA">
        <w:rPr>
          <w:rFonts w:cstheme="minorHAnsi"/>
          <w:b/>
        </w:rPr>
        <w:t>second</w:t>
      </w:r>
      <w:r w:rsidRPr="00B61FEA">
        <w:rPr>
          <w:rFonts w:cstheme="minorHAnsi"/>
        </w:rPr>
        <w:t xml:space="preserve"> missed appointment which must be paid prior to rescheduling. In the event of a </w:t>
      </w:r>
      <w:r w:rsidRPr="00B61FEA">
        <w:rPr>
          <w:rFonts w:cstheme="minorHAnsi"/>
          <w:b/>
        </w:rPr>
        <w:t>third</w:t>
      </w:r>
      <w:r w:rsidRPr="00B61FEA">
        <w:rPr>
          <w:rFonts w:cstheme="minorHAnsi"/>
        </w:rPr>
        <w:t xml:space="preserve"> missed appointment, an additional </w:t>
      </w:r>
      <w:r w:rsidRPr="00B61FEA">
        <w:rPr>
          <w:rFonts w:cstheme="minorHAnsi"/>
          <w:b/>
        </w:rPr>
        <w:t>$50</w:t>
      </w:r>
      <w:r w:rsidRPr="00B61FEA">
        <w:rPr>
          <w:rFonts w:cstheme="minorHAnsi"/>
        </w:rPr>
        <w:t xml:space="preserve"> fee will be </w:t>
      </w:r>
      <w:r w:rsidR="00B73252">
        <w:rPr>
          <w:rFonts w:cstheme="minorHAnsi"/>
        </w:rPr>
        <w:t>charged</w:t>
      </w:r>
      <w:r w:rsidRPr="00B61FEA">
        <w:rPr>
          <w:rFonts w:cstheme="minorHAnsi"/>
        </w:rPr>
        <w:t xml:space="preserve"> as well as a </w:t>
      </w:r>
      <w:r w:rsidRPr="00B61FEA">
        <w:rPr>
          <w:rFonts w:cstheme="minorHAnsi"/>
          <w:b/>
        </w:rPr>
        <w:t>$100 deposit</w:t>
      </w:r>
      <w:r w:rsidRPr="00B61FEA">
        <w:rPr>
          <w:rFonts w:cstheme="minorHAnsi"/>
        </w:rPr>
        <w:t xml:space="preserve"> being required to schedule any future appointments. Patients with a history of missed appointments may be subject to dismissal from the practice.</w:t>
      </w:r>
    </w:p>
    <w:p w14:paraId="57680A76" w14:textId="77777777" w:rsidR="00B73252" w:rsidRPr="00B73252" w:rsidRDefault="00B61FEA" w:rsidP="00B73252">
      <w:pPr>
        <w:ind w:left="360" w:firstLine="360"/>
        <w:rPr>
          <w:rFonts w:cstheme="minorHAnsi"/>
          <w:b/>
          <w:bCs/>
          <w:iCs/>
          <w:sz w:val="24"/>
          <w:szCs w:val="24"/>
        </w:rPr>
      </w:pPr>
      <w:r w:rsidRPr="00B73252">
        <w:rPr>
          <w:rFonts w:cstheme="minorHAnsi"/>
          <w:b/>
          <w:bCs/>
          <w:iCs/>
          <w:sz w:val="24"/>
          <w:szCs w:val="24"/>
        </w:rPr>
        <w:t>I have read and understand the above information.  I understand I am responsible (regardless of my insurance) for any charges incurred from services rendered.</w:t>
      </w:r>
    </w:p>
    <w:p w14:paraId="16D520A6" w14:textId="4612B9A0" w:rsidR="00B61FEA" w:rsidRPr="00B73252" w:rsidRDefault="00B61FEA" w:rsidP="00B73252">
      <w:pPr>
        <w:rPr>
          <w:rFonts w:cstheme="minorHAnsi"/>
          <w:i/>
          <w:sz w:val="24"/>
          <w:szCs w:val="24"/>
        </w:rPr>
      </w:pPr>
      <w:r w:rsidRPr="00B61FEA">
        <w:rPr>
          <w:rFonts w:cstheme="minorHAnsi"/>
          <w:bCs/>
          <w:sz w:val="24"/>
          <w:szCs w:val="24"/>
        </w:rPr>
        <w:t>______________________________________________________________________________</w:t>
      </w:r>
    </w:p>
    <w:p w14:paraId="480B8A2D" w14:textId="11E0E8C6" w:rsidR="000C1068" w:rsidRPr="00B61FEA" w:rsidRDefault="00B61FEA">
      <w:pPr>
        <w:contextualSpacing/>
        <w:rPr>
          <w:rFonts w:cstheme="minorHAnsi"/>
          <w:bCs/>
          <w:sz w:val="24"/>
          <w:szCs w:val="24"/>
        </w:rPr>
      </w:pPr>
      <w:r w:rsidRPr="00B61FEA">
        <w:rPr>
          <w:rFonts w:cstheme="minorHAnsi"/>
          <w:bCs/>
          <w:sz w:val="24"/>
          <w:szCs w:val="24"/>
        </w:rPr>
        <w:t xml:space="preserve">                                 Signature                                                                                        Date</w:t>
      </w:r>
    </w:p>
    <w:sectPr w:rsidR="000C1068" w:rsidRPr="00B61FEA" w:rsidSect="00B61FEA">
      <w:pgSz w:w="12240" w:h="15840"/>
      <w:pgMar w:top="432"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A4832"/>
    <w:multiLevelType w:val="hybridMultilevel"/>
    <w:tmpl w:val="3844DD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886E5E"/>
    <w:multiLevelType w:val="hybridMultilevel"/>
    <w:tmpl w:val="6CA6BB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570793">
    <w:abstractNumId w:val="1"/>
  </w:num>
  <w:num w:numId="2" w16cid:durableId="847986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FEA"/>
    <w:rsid w:val="000C1068"/>
    <w:rsid w:val="0014719E"/>
    <w:rsid w:val="002C6CE0"/>
    <w:rsid w:val="00313770"/>
    <w:rsid w:val="00782063"/>
    <w:rsid w:val="00AA6CD3"/>
    <w:rsid w:val="00B61FEA"/>
    <w:rsid w:val="00B73252"/>
    <w:rsid w:val="00F37FC4"/>
    <w:rsid w:val="00F52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27BC8"/>
  <w15:chartTrackingRefBased/>
  <w15:docId w15:val="{92B5DD66-667A-4136-9E7E-0B4240D7B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FEA"/>
    <w:pPr>
      <w:spacing w:after="200" w:line="276" w:lineRule="auto"/>
    </w:pPr>
    <w:rPr>
      <w:kern w:val="0"/>
      <w14:ligatures w14:val="none"/>
    </w:rPr>
  </w:style>
  <w:style w:type="paragraph" w:styleId="Heading1">
    <w:name w:val="heading 1"/>
    <w:basedOn w:val="Normal"/>
    <w:next w:val="Normal"/>
    <w:link w:val="Heading1Char"/>
    <w:uiPriority w:val="9"/>
    <w:qFormat/>
    <w:rsid w:val="00B61F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1F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1F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1F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1F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1F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F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F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F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F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1F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1F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1F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1F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1F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F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F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FEA"/>
    <w:rPr>
      <w:rFonts w:eastAsiaTheme="majorEastAsia" w:cstheme="majorBidi"/>
      <w:color w:val="272727" w:themeColor="text1" w:themeTint="D8"/>
    </w:rPr>
  </w:style>
  <w:style w:type="paragraph" w:styleId="Title">
    <w:name w:val="Title"/>
    <w:basedOn w:val="Normal"/>
    <w:next w:val="Normal"/>
    <w:link w:val="TitleChar"/>
    <w:uiPriority w:val="10"/>
    <w:qFormat/>
    <w:rsid w:val="00B61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F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F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F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FEA"/>
    <w:pPr>
      <w:spacing w:before="160"/>
      <w:jc w:val="center"/>
    </w:pPr>
    <w:rPr>
      <w:i/>
      <w:iCs/>
      <w:color w:val="404040" w:themeColor="text1" w:themeTint="BF"/>
    </w:rPr>
  </w:style>
  <w:style w:type="character" w:customStyle="1" w:styleId="QuoteChar">
    <w:name w:val="Quote Char"/>
    <w:basedOn w:val="DefaultParagraphFont"/>
    <w:link w:val="Quote"/>
    <w:uiPriority w:val="29"/>
    <w:rsid w:val="00B61FEA"/>
    <w:rPr>
      <w:i/>
      <w:iCs/>
      <w:color w:val="404040" w:themeColor="text1" w:themeTint="BF"/>
    </w:rPr>
  </w:style>
  <w:style w:type="paragraph" w:styleId="ListParagraph">
    <w:name w:val="List Paragraph"/>
    <w:basedOn w:val="Normal"/>
    <w:uiPriority w:val="34"/>
    <w:qFormat/>
    <w:rsid w:val="00B61FEA"/>
    <w:pPr>
      <w:ind w:left="720"/>
      <w:contextualSpacing/>
    </w:pPr>
  </w:style>
  <w:style w:type="character" w:styleId="IntenseEmphasis">
    <w:name w:val="Intense Emphasis"/>
    <w:basedOn w:val="DefaultParagraphFont"/>
    <w:uiPriority w:val="21"/>
    <w:qFormat/>
    <w:rsid w:val="00B61FEA"/>
    <w:rPr>
      <w:i/>
      <w:iCs/>
      <w:color w:val="2F5496" w:themeColor="accent1" w:themeShade="BF"/>
    </w:rPr>
  </w:style>
  <w:style w:type="paragraph" w:styleId="IntenseQuote">
    <w:name w:val="Intense Quote"/>
    <w:basedOn w:val="Normal"/>
    <w:next w:val="Normal"/>
    <w:link w:val="IntenseQuoteChar"/>
    <w:uiPriority w:val="30"/>
    <w:qFormat/>
    <w:rsid w:val="00B61F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1FEA"/>
    <w:rPr>
      <w:i/>
      <w:iCs/>
      <w:color w:val="2F5496" w:themeColor="accent1" w:themeShade="BF"/>
    </w:rPr>
  </w:style>
  <w:style w:type="character" w:styleId="IntenseReference">
    <w:name w:val="Intense Reference"/>
    <w:basedOn w:val="DefaultParagraphFont"/>
    <w:uiPriority w:val="32"/>
    <w:qFormat/>
    <w:rsid w:val="00B61F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James Bevans, DMD</dc:creator>
  <cp:keywords/>
  <dc:description/>
  <cp:lastModifiedBy>Matthew Lake</cp:lastModifiedBy>
  <cp:revision>4</cp:revision>
  <cp:lastPrinted>2025-02-06T21:59:00Z</cp:lastPrinted>
  <dcterms:created xsi:type="dcterms:W3CDTF">2025-02-06T21:48:00Z</dcterms:created>
  <dcterms:modified xsi:type="dcterms:W3CDTF">2025-02-19T23:45:00Z</dcterms:modified>
</cp:coreProperties>
</file>